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1C3" w:rsidRDefault="00F166CA" w:rsidP="00AC69C4">
      <w:pPr>
        <w:pStyle w:val="Titel"/>
      </w:pPr>
      <w:sdt>
        <w:sdtPr>
          <w:alias w:val="Titel"/>
          <w:tag w:val="Titel"/>
          <w:id w:val="27517347"/>
          <w:placeholder>
            <w:docPart w:val="E7973A038B6E4819B28D6E0CB1B395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>
            <w:t>Voorstel van bijdrage</w:t>
          </w:r>
          <w:r>
            <w:br/>
            <w:t>Reader “Visies op onderwijs: wetenschappers aan het woord”</w:t>
          </w:r>
        </w:sdtContent>
      </w:sdt>
      <w:r w:rsidR="00AC69C4">
        <w:tab/>
      </w:r>
    </w:p>
    <w:p w:rsidR="00F166CA" w:rsidRDefault="00F166CA" w:rsidP="00F166CA">
      <w:pPr>
        <w:pStyle w:val="inspr1"/>
        <w:ind w:left="0"/>
      </w:pPr>
      <w:r>
        <w:t xml:space="preserve">U bezorgt dit voorstel van bijdrage </w:t>
      </w:r>
      <w:r w:rsidRPr="00285739">
        <w:rPr>
          <w:b/>
        </w:rPr>
        <w:t>uiterlijk 17 augustus 2018</w:t>
      </w:r>
      <w:r>
        <w:t xml:space="preserve"> aan Katrien Persoons, stafmedewerker Vlaamse Onderwijsraad (</w:t>
      </w:r>
      <w:hyperlink r:id="rId13" w:history="1">
        <w:r w:rsidRPr="00D5521F">
          <w:rPr>
            <w:rStyle w:val="Hyperlink"/>
          </w:rPr>
          <w:t>katrien.persoons@vlor.be</w:t>
        </w:r>
      </w:hyperlink>
      <w:r>
        <w:t>).</w:t>
      </w:r>
    </w:p>
    <w:p w:rsidR="00F166CA" w:rsidRDefault="00F166CA" w:rsidP="00F166CA">
      <w:pPr>
        <w:pStyle w:val="inspr1"/>
        <w:ind w:left="0"/>
      </w:pPr>
      <w:r>
        <w:t xml:space="preserve">In de opdrachtomschrijving vindt u meer informatie over het doel en het opzet van de bijdrage die verwacht wordt. Onderstaand voorstel moet hierbinnen passen. </w:t>
      </w:r>
    </w:p>
    <w:p w:rsidR="00F166CA" w:rsidRDefault="00F166CA" w:rsidP="00F166CA">
      <w:pPr>
        <w:pStyle w:val="Kop1"/>
      </w:pPr>
      <w:r>
        <w:t>Gegevens van de auteur(s)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217"/>
      </w:tblGrid>
      <w:tr w:rsidR="00F166CA" w:rsidTr="008F3C14">
        <w:tc>
          <w:tcPr>
            <w:tcW w:w="8217" w:type="dxa"/>
          </w:tcPr>
          <w:p w:rsidR="00F166CA" w:rsidRPr="004976CB" w:rsidRDefault="00F166CA" w:rsidP="008F3C14">
            <w:pPr>
              <w:rPr>
                <w:i/>
              </w:rPr>
            </w:pPr>
            <w:r w:rsidRPr="004976CB">
              <w:rPr>
                <w:i/>
              </w:rPr>
              <w:t>Naam, instelling hoger onderwijs, faculteit/departement/onderzoeksgroep (indien van toepassing), e-mailadres.</w:t>
            </w:r>
          </w:p>
          <w:p w:rsidR="00F166CA" w:rsidRDefault="00F166CA" w:rsidP="008F3C14">
            <w:r w:rsidRPr="007138F6">
              <w:rPr>
                <w:i/>
              </w:rPr>
              <w:t>Indien er sprake is van meerdere auteurs, dan geeft u aan wie als contactpersoon geldt.</w:t>
            </w:r>
          </w:p>
          <w:p w:rsidR="00F166CA" w:rsidRDefault="00F166CA" w:rsidP="008F3C14"/>
          <w:p w:rsidR="00F166CA" w:rsidRDefault="00F166CA" w:rsidP="008F3C14"/>
          <w:p w:rsidR="00F166CA" w:rsidRDefault="00F166CA" w:rsidP="008F3C14">
            <w:pPr>
              <w:pStyle w:val="Standaardopsomming1"/>
              <w:numPr>
                <w:ilvl w:val="0"/>
                <w:numId w:val="0"/>
              </w:numPr>
              <w:rPr>
                <w:i/>
              </w:rPr>
            </w:pPr>
          </w:p>
        </w:tc>
      </w:tr>
    </w:tbl>
    <w:p w:rsidR="00F166CA" w:rsidRDefault="00F166CA" w:rsidP="00F166CA">
      <w:pPr>
        <w:pStyle w:val="Kop1"/>
      </w:pPr>
      <w:r>
        <w:t xml:space="preserve">CV en referenties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2"/>
      </w:tblGrid>
      <w:tr w:rsidR="00F166CA" w:rsidTr="008F3C14">
        <w:tc>
          <w:tcPr>
            <w:tcW w:w="8212" w:type="dxa"/>
          </w:tcPr>
          <w:p w:rsidR="00F166CA" w:rsidRDefault="00F166CA" w:rsidP="008F3C14">
            <w:pPr>
              <w:spacing w:before="120"/>
            </w:pPr>
            <w:r>
              <w:rPr>
                <w:i/>
              </w:rPr>
              <w:t>Geef een kort curriculum vitae van de auteur(s). Vermeld ook max. 5 relevante publicaties die blijk geven van het referentiekader dat richtinggevend is voor het onderzoek van de auteur(s).</w:t>
            </w:r>
          </w:p>
          <w:p w:rsidR="00F166CA" w:rsidRDefault="00F166CA" w:rsidP="008F3C14"/>
          <w:p w:rsidR="00F166CA" w:rsidRDefault="00F166CA" w:rsidP="008F3C14"/>
          <w:p w:rsidR="00F166CA" w:rsidRDefault="00F166CA" w:rsidP="008F3C14"/>
          <w:p w:rsidR="00F166CA" w:rsidRDefault="00F166CA" w:rsidP="008F3C14"/>
          <w:p w:rsidR="00F166CA" w:rsidRDefault="00F166CA" w:rsidP="008F3C14"/>
          <w:p w:rsidR="00F166CA" w:rsidRDefault="00F166CA" w:rsidP="008F3C14"/>
          <w:p w:rsidR="00F166CA" w:rsidRDefault="00F166CA" w:rsidP="008F3C14"/>
          <w:p w:rsidR="00F166CA" w:rsidRDefault="00F166CA" w:rsidP="008F3C14"/>
          <w:p w:rsidR="00F166CA" w:rsidRDefault="00F166CA" w:rsidP="008F3C14"/>
        </w:tc>
      </w:tr>
    </w:tbl>
    <w:p w:rsidR="00F166CA" w:rsidRDefault="00F166CA" w:rsidP="00F166CA">
      <w:pPr>
        <w:pStyle w:val="Kop1"/>
      </w:pPr>
      <w:r>
        <w:t>Korte omschrijving van de bijdrage (max. 600 woorden)</w:t>
      </w:r>
    </w:p>
    <w:p w:rsidR="00F166CA" w:rsidRDefault="00F166CA" w:rsidP="00F166CA">
      <w:pPr>
        <w:pStyle w:val="Kop2"/>
      </w:pPr>
      <w:r>
        <w:t>Referentiekader (deel 1)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2"/>
      </w:tblGrid>
      <w:tr w:rsidR="00F166CA" w:rsidTr="008F3C14">
        <w:tc>
          <w:tcPr>
            <w:tcW w:w="8212" w:type="dxa"/>
          </w:tcPr>
          <w:p w:rsidR="00F166CA" w:rsidRPr="00D827D7" w:rsidRDefault="00F166CA" w:rsidP="008F3C14">
            <w:pPr>
              <w:rPr>
                <w:i/>
              </w:rPr>
            </w:pPr>
            <w:r w:rsidRPr="00D827D7">
              <w:rPr>
                <w:i/>
              </w:rPr>
              <w:t>Vanuit welke discipline/paradigma kijkt u naar onderwijs?</w:t>
            </w:r>
          </w:p>
          <w:p w:rsidR="00F166CA" w:rsidRDefault="00F166CA" w:rsidP="008F3C14"/>
          <w:p w:rsidR="00F166CA" w:rsidRDefault="00F166CA" w:rsidP="008F3C14"/>
        </w:tc>
      </w:tr>
    </w:tbl>
    <w:p w:rsidR="00F166CA" w:rsidRPr="00285739" w:rsidRDefault="00F166CA" w:rsidP="00F166CA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217"/>
      </w:tblGrid>
      <w:tr w:rsidR="00F166CA" w:rsidTr="008F3C14">
        <w:tc>
          <w:tcPr>
            <w:tcW w:w="8217" w:type="dxa"/>
          </w:tcPr>
          <w:p w:rsidR="00F166CA" w:rsidRPr="00D827D7" w:rsidRDefault="00F166CA" w:rsidP="008F3C14">
            <w:pPr>
              <w:rPr>
                <w:i/>
              </w:rPr>
            </w:pPr>
            <w:r w:rsidRPr="00D827D7">
              <w:rPr>
                <w:i/>
              </w:rPr>
              <w:t>Welke kernwoorden zijn typerend voor uw visie als wetenschapper op goed onderwijs en de kernopdracht van onderwijs? (max. 5)</w:t>
            </w: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</w:tc>
      </w:tr>
    </w:tbl>
    <w:p w:rsidR="00F166CA" w:rsidRDefault="00F166CA" w:rsidP="00F166CA">
      <w:pPr>
        <w:pStyle w:val="Kop2"/>
      </w:pPr>
      <w:r>
        <w:t>Operationalisering van het referentiekader aan de hand van beleidsvraagstukken (deel 2)</w:t>
      </w:r>
    </w:p>
    <w:p w:rsidR="00F166CA" w:rsidRDefault="00F166CA" w:rsidP="00F166CA">
      <w:pPr>
        <w:pStyle w:val="Kop3"/>
      </w:pPr>
      <w:r>
        <w:t>Hoe omgaan met verschillen tussen leerlingen?</w:t>
      </w:r>
    </w:p>
    <w:p w:rsidR="00F166CA" w:rsidRPr="00D64BBC" w:rsidRDefault="00F166CA" w:rsidP="00F166CA">
      <w:pPr>
        <w:rPr>
          <w:i/>
        </w:rPr>
      </w:pPr>
      <w:r w:rsidRPr="00D64BBC">
        <w:rPr>
          <w:i/>
        </w:rPr>
        <w:t xml:space="preserve">Dit is het beleidsvraagstuk dat de </w:t>
      </w:r>
      <w:proofErr w:type="spellStart"/>
      <w:r w:rsidRPr="00D64BBC">
        <w:rPr>
          <w:i/>
        </w:rPr>
        <w:t>Vlor</w:t>
      </w:r>
      <w:proofErr w:type="spellEnd"/>
      <w:r w:rsidRPr="00D64BBC">
        <w:rPr>
          <w:i/>
        </w:rPr>
        <w:t xml:space="preserve"> naar voren schuift en waarop elke bijdrage moet ingaan.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2"/>
      </w:tblGrid>
      <w:tr w:rsidR="00F166CA" w:rsidTr="008F3C14">
        <w:tc>
          <w:tcPr>
            <w:tcW w:w="8212" w:type="dxa"/>
          </w:tcPr>
          <w:p w:rsidR="00F166CA" w:rsidRPr="00D64BBC" w:rsidRDefault="00F166CA" w:rsidP="008F3C14">
            <w:pPr>
              <w:rPr>
                <w:i/>
              </w:rPr>
            </w:pPr>
            <w:r w:rsidRPr="00D64BBC">
              <w:rPr>
                <w:i/>
              </w:rPr>
              <w:t>Op welk thema (of thema’s) zal u ingaan?</w:t>
            </w:r>
            <w:r>
              <w:rPr>
                <w:i/>
              </w:rPr>
              <w:t xml:space="preserve"> Preciseer.</w:t>
            </w:r>
            <w:r>
              <w:rPr>
                <w:i/>
              </w:rPr>
              <w:br/>
            </w:r>
            <w:r w:rsidRPr="00D64BBC">
              <w:rPr>
                <w:i/>
              </w:rPr>
              <w:t xml:space="preserve">Als mogelijke thema’s gelden: het curriculum (inhoud en doelen), de leeromgeving, de leraar, de onderwijsstructuur en kwaliteit. </w:t>
            </w:r>
          </w:p>
          <w:p w:rsidR="00F166CA" w:rsidRDefault="00F166CA" w:rsidP="008F3C14"/>
          <w:p w:rsidR="00F166CA" w:rsidRDefault="00F166CA" w:rsidP="008F3C14">
            <w:pPr>
              <w:pStyle w:val="Standaardopsomming1"/>
              <w:numPr>
                <w:ilvl w:val="0"/>
                <w:numId w:val="0"/>
              </w:numPr>
              <w:ind w:left="567"/>
            </w:pPr>
          </w:p>
        </w:tc>
      </w:tr>
    </w:tbl>
    <w:p w:rsidR="00F166CA" w:rsidRDefault="00F166CA" w:rsidP="00F166C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2"/>
      </w:tblGrid>
      <w:tr w:rsidR="00F166CA" w:rsidTr="008F3C14">
        <w:tc>
          <w:tcPr>
            <w:tcW w:w="8212" w:type="dxa"/>
          </w:tcPr>
          <w:p w:rsidR="00F166CA" w:rsidRPr="00D64BBC" w:rsidRDefault="00F166CA" w:rsidP="008F3C14">
            <w:pPr>
              <w:rPr>
                <w:i/>
              </w:rPr>
            </w:pPr>
            <w:r w:rsidRPr="00D64BBC">
              <w:rPr>
                <w:i/>
              </w:rPr>
              <w:t xml:space="preserve">Geef in vijf </w:t>
            </w:r>
            <w:proofErr w:type="spellStart"/>
            <w:r w:rsidRPr="00D64BBC">
              <w:rPr>
                <w:i/>
              </w:rPr>
              <w:t>bullets</w:t>
            </w:r>
            <w:proofErr w:type="spellEnd"/>
            <w:r w:rsidRPr="00D64BBC">
              <w:rPr>
                <w:i/>
              </w:rPr>
              <w:t xml:space="preserve"> aan welke inhoudelijke lijnen u zal uitwerken.</w:t>
            </w: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  <w:p w:rsidR="00F166CA" w:rsidRDefault="00F166CA" w:rsidP="00F166CA">
            <w:pPr>
              <w:pStyle w:val="Standaardopsomming1"/>
            </w:pPr>
          </w:p>
        </w:tc>
      </w:tr>
    </w:tbl>
    <w:p w:rsidR="00F166CA" w:rsidRDefault="00F166CA" w:rsidP="00F166CA">
      <w:pPr>
        <w:pStyle w:val="Kop3"/>
      </w:pPr>
      <w:r>
        <w:t xml:space="preserve">Wat is vanuit uw referentiekader (deel 1) de topprioriteit voor het onderwijsbeleid? </w:t>
      </w:r>
    </w:p>
    <w:p w:rsidR="00F166CA" w:rsidRPr="00D64BBC" w:rsidRDefault="00F166CA" w:rsidP="00F166CA">
      <w:pPr>
        <w:rPr>
          <w:i/>
        </w:rPr>
      </w:pPr>
      <w:r>
        <w:rPr>
          <w:i/>
        </w:rPr>
        <w:t>Op het einde van elke bijdrage zal er ruimte zijn om kort aan te geven wat voor u het belangrijkste beleidsvraagstuk is de komende jaren.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12"/>
      </w:tblGrid>
      <w:tr w:rsidR="00F166CA" w:rsidTr="008F3C14">
        <w:tc>
          <w:tcPr>
            <w:tcW w:w="8212" w:type="dxa"/>
          </w:tcPr>
          <w:p w:rsidR="00F166CA" w:rsidRDefault="00F166CA" w:rsidP="008F3C14"/>
          <w:p w:rsidR="00F166CA" w:rsidRDefault="00F166CA" w:rsidP="008F3C14"/>
          <w:p w:rsidR="00F166CA" w:rsidRDefault="00F166CA" w:rsidP="008F3C14"/>
        </w:tc>
      </w:tr>
    </w:tbl>
    <w:p w:rsidR="009861E0" w:rsidRDefault="009861E0" w:rsidP="00F166CA">
      <w:pPr>
        <w:pStyle w:val="Kop1"/>
        <w:numPr>
          <w:ilvl w:val="0"/>
          <w:numId w:val="0"/>
        </w:numPr>
      </w:pPr>
    </w:p>
    <w:sectPr w:rsidR="009861E0" w:rsidSect="006179B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983" w:bottom="1418" w:left="1701" w:header="953" w:footer="6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12" w:rsidRDefault="00E33712">
      <w:r>
        <w:separator/>
      </w:r>
    </w:p>
  </w:endnote>
  <w:endnote w:type="continuationSeparator" w:id="0">
    <w:p w:rsidR="00E33712" w:rsidRDefault="00E3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51" w:rsidRDefault="00185A51" w:rsidP="00FF1AAE">
    <w:pPr>
      <w:ind w:right="-780"/>
      <w:rPr>
        <w:rFonts w:ascii="Franklin Gothic Heavy" w:hAnsi="Franklin Gothic Heavy"/>
      </w:rPr>
    </w:pPr>
  </w:p>
  <w:p w:rsidR="00185A51" w:rsidRPr="00FF1AAE" w:rsidRDefault="009861E0" w:rsidP="00FF1AAE">
    <w:pPr>
      <w:tabs>
        <w:tab w:val="right" w:pos="-540"/>
      </w:tabs>
      <w:ind w:right="7320" w:hanging="540"/>
      <w:rPr>
        <w:rFonts w:ascii="Franklin Gothic Heavy" w:hAnsi="Franklin Gothic Heavy"/>
      </w:rPr>
    </w:pPr>
    <w:r>
      <w:rPr>
        <w:noProof/>
        <w:lang w:eastAsia="nl-BE"/>
      </w:rPr>
      <w:drawing>
        <wp:anchor distT="0" distB="0" distL="114300" distR="114300" simplePos="0" relativeHeight="251666944" behindDoc="1" locked="0" layoutInCell="1" allowOverlap="1" wp14:anchorId="15C03E38" wp14:editId="0B1FB13B">
          <wp:simplePos x="0" y="0"/>
          <wp:positionH relativeFrom="margin">
            <wp:posOffset>2270227</wp:posOffset>
          </wp:positionH>
          <wp:positionV relativeFrom="page">
            <wp:posOffset>10116922</wp:posOffset>
          </wp:positionV>
          <wp:extent cx="2988000" cy="207506"/>
          <wp:effectExtent l="0" t="0" r="0" b="254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000" cy="20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A51">
      <w:rPr>
        <w:rFonts w:ascii="Franklin Gothic Heavy" w:hAnsi="Franklin Gothic Heavy"/>
        <w:noProof/>
        <w:lang w:eastAsia="nl-BE"/>
      </w:rPr>
      <w:drawing>
        <wp:anchor distT="0" distB="0" distL="114300" distR="114300" simplePos="0" relativeHeight="251658752" behindDoc="1" locked="1" layoutInCell="1" allowOverlap="1" wp14:anchorId="59DED177" wp14:editId="5416A270">
          <wp:simplePos x="0" y="0"/>
          <wp:positionH relativeFrom="margin">
            <wp:posOffset>2268220</wp:posOffset>
          </wp:positionH>
          <wp:positionV relativeFrom="page">
            <wp:posOffset>10117455</wp:posOffset>
          </wp:positionV>
          <wp:extent cx="2986405" cy="180975"/>
          <wp:effectExtent l="19050" t="0" r="4445" b="0"/>
          <wp:wrapNone/>
          <wp:docPr id="14" name="Afbeelding 14" descr="adres_onder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dres_onderaa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40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7B70" w:rsidRPr="009A223E">
      <w:rPr>
        <w:rFonts w:ascii="Franklin Gothic Heavy" w:hAnsi="Franklin Gothic Heavy"/>
      </w:rPr>
      <w:fldChar w:fldCharType="begin"/>
    </w:r>
    <w:r w:rsidR="00185A51" w:rsidRPr="009A223E">
      <w:rPr>
        <w:rFonts w:ascii="Franklin Gothic Heavy" w:hAnsi="Franklin Gothic Heavy"/>
      </w:rPr>
      <w:instrText xml:space="preserve"> PAGE </w:instrText>
    </w:r>
    <w:r w:rsidR="00107B70" w:rsidRPr="009A223E">
      <w:rPr>
        <w:rFonts w:ascii="Franklin Gothic Heavy" w:hAnsi="Franklin Gothic Heavy"/>
      </w:rPr>
      <w:fldChar w:fldCharType="separate"/>
    </w:r>
    <w:r w:rsidR="00726552">
      <w:rPr>
        <w:rFonts w:ascii="Franklin Gothic Heavy" w:hAnsi="Franklin Gothic Heavy"/>
        <w:noProof/>
      </w:rPr>
      <w:t>2</w:t>
    </w:r>
    <w:r w:rsidR="00107B70" w:rsidRPr="009A223E">
      <w:rPr>
        <w:rFonts w:ascii="Franklin Gothic Heavy" w:hAnsi="Franklin Gothic Heav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51" w:rsidRDefault="009861E0" w:rsidP="00FF1AAE">
    <w:r>
      <w:rPr>
        <w:noProof/>
        <w:lang w:eastAsia="nl-BE"/>
      </w:rPr>
      <w:drawing>
        <wp:anchor distT="0" distB="0" distL="114300" distR="114300" simplePos="0" relativeHeight="251668992" behindDoc="1" locked="0" layoutInCell="1" allowOverlap="1" wp14:anchorId="03628539" wp14:editId="759D89B6">
          <wp:simplePos x="0" y="0"/>
          <wp:positionH relativeFrom="margin">
            <wp:posOffset>2515</wp:posOffset>
          </wp:positionH>
          <wp:positionV relativeFrom="page">
            <wp:posOffset>10116922</wp:posOffset>
          </wp:positionV>
          <wp:extent cx="2988000" cy="207506"/>
          <wp:effectExtent l="0" t="0" r="0" b="254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000" cy="20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A51">
      <w:rPr>
        <w:noProof/>
        <w:lang w:eastAsia="nl-BE"/>
      </w:rPr>
      <w:drawing>
        <wp:anchor distT="0" distB="0" distL="114300" distR="114300" simplePos="0" relativeHeight="251659776" behindDoc="1" locked="1" layoutInCell="1" allowOverlap="1" wp14:anchorId="37B8F930" wp14:editId="4E3C79D5">
          <wp:simplePos x="0" y="0"/>
          <wp:positionH relativeFrom="margin">
            <wp:posOffset>0</wp:posOffset>
          </wp:positionH>
          <wp:positionV relativeFrom="page">
            <wp:posOffset>10117455</wp:posOffset>
          </wp:positionV>
          <wp:extent cx="2986405" cy="180975"/>
          <wp:effectExtent l="19050" t="0" r="4445" b="0"/>
          <wp:wrapNone/>
          <wp:docPr id="16" name="Afbeelding 16" descr="adres_onder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dres_onderaa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40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5A51" w:rsidRPr="00FF1AAE" w:rsidRDefault="00107B70" w:rsidP="00FF1AAE">
    <w:pPr>
      <w:ind w:right="-780"/>
      <w:jc w:val="right"/>
      <w:rPr>
        <w:rFonts w:ascii="Franklin Gothic Heavy" w:hAnsi="Franklin Gothic Heavy"/>
      </w:rPr>
    </w:pPr>
    <w:r w:rsidRPr="009A223E">
      <w:rPr>
        <w:rFonts w:ascii="Franklin Gothic Heavy" w:hAnsi="Franklin Gothic Heavy"/>
      </w:rPr>
      <w:fldChar w:fldCharType="begin"/>
    </w:r>
    <w:r w:rsidR="00185A51" w:rsidRPr="009A223E">
      <w:rPr>
        <w:rFonts w:ascii="Franklin Gothic Heavy" w:hAnsi="Franklin Gothic Heavy"/>
      </w:rPr>
      <w:instrText xml:space="preserve"> PAGE </w:instrText>
    </w:r>
    <w:r w:rsidRPr="009A223E">
      <w:rPr>
        <w:rFonts w:ascii="Franklin Gothic Heavy" w:hAnsi="Franklin Gothic Heavy"/>
      </w:rPr>
      <w:fldChar w:fldCharType="separate"/>
    </w:r>
    <w:r w:rsidR="00726552">
      <w:rPr>
        <w:rFonts w:ascii="Franklin Gothic Heavy" w:hAnsi="Franklin Gothic Heavy"/>
        <w:noProof/>
      </w:rPr>
      <w:t>3</w:t>
    </w:r>
    <w:r w:rsidRPr="009A223E">
      <w:rPr>
        <w:rFonts w:ascii="Franklin Gothic Heavy" w:hAnsi="Franklin Gothic Heav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51" w:rsidRDefault="007579C9" w:rsidP="00CA2B35">
    <w:pPr>
      <w:ind w:right="-427"/>
    </w:pPr>
    <w:r>
      <w:rPr>
        <w:noProof/>
        <w:lang w:eastAsia="nl-BE"/>
      </w:rPr>
      <w:t xml:space="preserve"> </w:t>
    </w:r>
  </w:p>
  <w:p w:rsidR="00185A51" w:rsidRPr="00E54DD1" w:rsidRDefault="00CA2B35" w:rsidP="00E54DD1">
    <w:pPr>
      <w:ind w:right="-427"/>
      <w:jc w:val="right"/>
    </w:pPr>
    <w:r>
      <w:rPr>
        <w:noProof/>
        <w:lang w:eastAsia="nl-BE"/>
      </w:rPr>
      <w:drawing>
        <wp:anchor distT="0" distB="0" distL="114300" distR="114300" simplePos="0" relativeHeight="251664896" behindDoc="1" locked="0" layoutInCell="1" allowOverlap="1" wp14:anchorId="1475438E" wp14:editId="71AD4B77">
          <wp:simplePos x="0" y="0"/>
          <wp:positionH relativeFrom="margin">
            <wp:align>left</wp:align>
          </wp:positionH>
          <wp:positionV relativeFrom="page">
            <wp:posOffset>9953625</wp:posOffset>
          </wp:positionV>
          <wp:extent cx="2988000" cy="207506"/>
          <wp:effectExtent l="0" t="0" r="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000" cy="20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B70" w:rsidRPr="009A223E">
      <w:rPr>
        <w:rFonts w:ascii="Franklin Gothic Heavy" w:hAnsi="Franklin Gothic Heavy"/>
      </w:rPr>
      <w:fldChar w:fldCharType="begin"/>
    </w:r>
    <w:r w:rsidR="00185A51" w:rsidRPr="009A223E">
      <w:rPr>
        <w:rFonts w:ascii="Franklin Gothic Heavy" w:hAnsi="Franklin Gothic Heavy"/>
      </w:rPr>
      <w:instrText xml:space="preserve"> PAGE </w:instrText>
    </w:r>
    <w:r w:rsidR="00107B70" w:rsidRPr="009A223E">
      <w:rPr>
        <w:rFonts w:ascii="Franklin Gothic Heavy" w:hAnsi="Franklin Gothic Heavy"/>
      </w:rPr>
      <w:fldChar w:fldCharType="separate"/>
    </w:r>
    <w:r w:rsidR="00172C9C">
      <w:rPr>
        <w:rFonts w:ascii="Franklin Gothic Heavy" w:hAnsi="Franklin Gothic Heavy"/>
        <w:noProof/>
      </w:rPr>
      <w:t>1</w:t>
    </w:r>
    <w:r w:rsidR="00107B70" w:rsidRPr="009A223E">
      <w:rPr>
        <w:rFonts w:ascii="Franklin Gothic Heavy" w:hAnsi="Franklin Gothic Heav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12" w:rsidRPr="00A44A52" w:rsidRDefault="00E33712" w:rsidP="00A44A52">
      <w:r>
        <w:continuationSeparator/>
      </w:r>
    </w:p>
  </w:footnote>
  <w:footnote w:type="continuationSeparator" w:id="0">
    <w:p w:rsidR="00E33712" w:rsidRDefault="00E33712">
      <w:r>
        <w:continuationSeparator/>
      </w:r>
    </w:p>
  </w:footnote>
  <w:footnote w:type="continuationNotice" w:id="1">
    <w:p w:rsidR="00E33712" w:rsidRDefault="00E33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51" w:rsidRDefault="00185A51"/>
  <w:p w:rsidR="00185A51" w:rsidRDefault="00185A51"/>
  <w:p w:rsidR="00185A51" w:rsidRDefault="00185A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A51" w:rsidRDefault="00185A51">
    <w:r w:rsidRPr="00331702">
      <w:rPr>
        <w:noProof/>
        <w:lang w:eastAsia="nl-BE"/>
      </w:rPr>
      <w:drawing>
        <wp:anchor distT="0" distB="0" distL="114300" distR="114300" simplePos="0" relativeHeight="251663872" behindDoc="1" locked="0" layoutInCell="1" allowOverlap="1" wp14:anchorId="011AC097" wp14:editId="7A5B1D05">
          <wp:simplePos x="0" y="0"/>
          <wp:positionH relativeFrom="margin">
            <wp:posOffset>-770</wp:posOffset>
          </wp:positionH>
          <wp:positionV relativeFrom="page">
            <wp:posOffset>520430</wp:posOffset>
          </wp:positionV>
          <wp:extent cx="2626873" cy="447472"/>
          <wp:effectExtent l="19050" t="0" r="0" b="0"/>
          <wp:wrapNone/>
          <wp:docPr id="11" name="Afbeelding 2" descr="Vlor_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lor_logo_gra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2DB"/>
    <w:multiLevelType w:val="multilevel"/>
    <w:tmpl w:val="D0DE9228"/>
    <w:styleLink w:val="LIJSTVLOR"/>
    <w:lvl w:ilvl="0">
      <w:start w:val="1"/>
      <w:numFmt w:val="decimal"/>
      <w:lvlText w:val="%1"/>
      <w:lvlJc w:val="left"/>
      <w:pPr>
        <w:ind w:left="340" w:hanging="340"/>
      </w:pPr>
      <w:rPr>
        <w:rFonts w:ascii="Franklin Gothic Heavy" w:hAnsi="Franklin Gothic Heavy" w:hint="default"/>
        <w:sz w:val="28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Franklin Gothic Heavy" w:hAnsi="Franklin Gothic Heavy" w:hint="default"/>
        <w:sz w:val="24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anklin Gothic Heavy" w:hAnsi="Franklin Gothic Heavy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Franklin Gothic Heavy" w:hAnsi="Franklin Gothic Heavy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FB6A28"/>
    <w:multiLevelType w:val="hybridMultilevel"/>
    <w:tmpl w:val="1BE6CC70"/>
    <w:lvl w:ilvl="0" w:tplc="732CCF6A">
      <w:start w:val="1"/>
      <w:numFmt w:val="bullet"/>
      <w:pStyle w:val="Standaardopsomming2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F5FED530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  <w:sz w:val="24"/>
      </w:rPr>
    </w:lvl>
    <w:lvl w:ilvl="2" w:tplc="0813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" w15:restartNumberingAfterBreak="0">
    <w:nsid w:val="201F0D9E"/>
    <w:multiLevelType w:val="hybridMultilevel"/>
    <w:tmpl w:val="F23A3D70"/>
    <w:lvl w:ilvl="0" w:tplc="67964876">
      <w:start w:val="1"/>
      <w:numFmt w:val="bullet"/>
      <w:pStyle w:val="Standaardopsomming3"/>
      <w:lvlText w:val="­"/>
      <w:lvlJc w:val="left"/>
      <w:pPr>
        <w:ind w:left="1287" w:hanging="360"/>
      </w:pPr>
      <w:rPr>
        <w:rFonts w:ascii="Franklin Gothic Book" w:hAnsi="Franklin Gothic Book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301AAE"/>
    <w:multiLevelType w:val="multilevel"/>
    <w:tmpl w:val="91C84668"/>
    <w:lvl w:ilvl="0">
      <w:start w:val="1"/>
      <w:numFmt w:val="decimal"/>
      <w:pStyle w:val="Standaardnummering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andaardnummer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tandaardnummering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7EA56C0"/>
    <w:multiLevelType w:val="hybridMultilevel"/>
    <w:tmpl w:val="5784C2BA"/>
    <w:lvl w:ilvl="0" w:tplc="DB4EE4DA">
      <w:start w:val="1"/>
      <w:numFmt w:val="bullet"/>
      <w:pStyle w:val="Standaardopsomming1"/>
      <w:lvlText w:val="¬"/>
      <w:lvlJc w:val="left"/>
      <w:pPr>
        <w:ind w:left="4610" w:hanging="360"/>
      </w:pPr>
      <w:rPr>
        <w:rFonts w:ascii="Franklin Gothic Heavy" w:hAnsi="Franklin Gothic Heavy" w:hint="default"/>
        <w:sz w:val="24"/>
      </w:rPr>
    </w:lvl>
    <w:lvl w:ilvl="1" w:tplc="3880D7B4">
      <w:start w:val="1"/>
      <w:numFmt w:val="bullet"/>
      <w:lvlText w:val="¬"/>
      <w:lvlJc w:val="left"/>
      <w:pPr>
        <w:ind w:left="5690" w:hanging="360"/>
      </w:pPr>
      <w:rPr>
        <w:rFonts w:ascii="Franklin Gothic Heavy" w:hAnsi="Franklin Gothic Heavy" w:hint="default"/>
        <w:sz w:val="24"/>
      </w:rPr>
    </w:lvl>
    <w:lvl w:ilvl="2" w:tplc="0813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</w:abstractNum>
  <w:abstractNum w:abstractNumId="5" w15:restartNumberingAfterBreak="0">
    <w:nsid w:val="76392B7A"/>
    <w:multiLevelType w:val="multilevel"/>
    <w:tmpl w:val="3234715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7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1" w:visibleStyles="1" w:alternateStyleNames="0"/>
  <w:defaultTabStop w:val="17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A9"/>
    <w:rsid w:val="00001D6D"/>
    <w:rsid w:val="000020A9"/>
    <w:rsid w:val="00006DAF"/>
    <w:rsid w:val="000177F3"/>
    <w:rsid w:val="00021AEF"/>
    <w:rsid w:val="00025469"/>
    <w:rsid w:val="0003667B"/>
    <w:rsid w:val="00037360"/>
    <w:rsid w:val="00040543"/>
    <w:rsid w:val="000437B7"/>
    <w:rsid w:val="00052AAA"/>
    <w:rsid w:val="00057B77"/>
    <w:rsid w:val="00061693"/>
    <w:rsid w:val="000637C8"/>
    <w:rsid w:val="000755CF"/>
    <w:rsid w:val="0008164E"/>
    <w:rsid w:val="000B2D64"/>
    <w:rsid w:val="000B7308"/>
    <w:rsid w:val="000C3021"/>
    <w:rsid w:val="000D0B44"/>
    <w:rsid w:val="000F6569"/>
    <w:rsid w:val="000F7177"/>
    <w:rsid w:val="001051EA"/>
    <w:rsid w:val="00107B70"/>
    <w:rsid w:val="0012482E"/>
    <w:rsid w:val="00127292"/>
    <w:rsid w:val="001333E1"/>
    <w:rsid w:val="00135139"/>
    <w:rsid w:val="00140269"/>
    <w:rsid w:val="00144A31"/>
    <w:rsid w:val="00145BCF"/>
    <w:rsid w:val="00145ED5"/>
    <w:rsid w:val="00157DF8"/>
    <w:rsid w:val="00172C9C"/>
    <w:rsid w:val="00181FAC"/>
    <w:rsid w:val="00182BFE"/>
    <w:rsid w:val="00185A51"/>
    <w:rsid w:val="001928FC"/>
    <w:rsid w:val="001B3567"/>
    <w:rsid w:val="001B45E3"/>
    <w:rsid w:val="001D474F"/>
    <w:rsid w:val="001F0FE9"/>
    <w:rsid w:val="00206821"/>
    <w:rsid w:val="00252B81"/>
    <w:rsid w:val="00263929"/>
    <w:rsid w:val="002642BC"/>
    <w:rsid w:val="00272085"/>
    <w:rsid w:val="002907F0"/>
    <w:rsid w:val="002909EC"/>
    <w:rsid w:val="00291DE1"/>
    <w:rsid w:val="002A2BFD"/>
    <w:rsid w:val="002A697B"/>
    <w:rsid w:val="002B7756"/>
    <w:rsid w:val="002C570A"/>
    <w:rsid w:val="002D5971"/>
    <w:rsid w:val="002E331E"/>
    <w:rsid w:val="002F044D"/>
    <w:rsid w:val="00302492"/>
    <w:rsid w:val="003073DF"/>
    <w:rsid w:val="0031257A"/>
    <w:rsid w:val="00325A81"/>
    <w:rsid w:val="00331702"/>
    <w:rsid w:val="003568C0"/>
    <w:rsid w:val="00372F27"/>
    <w:rsid w:val="00376664"/>
    <w:rsid w:val="0038617F"/>
    <w:rsid w:val="003A0FF2"/>
    <w:rsid w:val="003B4037"/>
    <w:rsid w:val="003D0715"/>
    <w:rsid w:val="003E64B9"/>
    <w:rsid w:val="004206EA"/>
    <w:rsid w:val="0042701D"/>
    <w:rsid w:val="00430052"/>
    <w:rsid w:val="004453BB"/>
    <w:rsid w:val="0045578B"/>
    <w:rsid w:val="00465BB5"/>
    <w:rsid w:val="00466F97"/>
    <w:rsid w:val="0047402F"/>
    <w:rsid w:val="00483D76"/>
    <w:rsid w:val="004B45AA"/>
    <w:rsid w:val="004B5B43"/>
    <w:rsid w:val="004B665D"/>
    <w:rsid w:val="004D2CBD"/>
    <w:rsid w:val="004F1162"/>
    <w:rsid w:val="004F26B5"/>
    <w:rsid w:val="00510052"/>
    <w:rsid w:val="0054011E"/>
    <w:rsid w:val="00557F83"/>
    <w:rsid w:val="0056696D"/>
    <w:rsid w:val="00574D16"/>
    <w:rsid w:val="005768D7"/>
    <w:rsid w:val="00590EFD"/>
    <w:rsid w:val="0059374E"/>
    <w:rsid w:val="005A1FFE"/>
    <w:rsid w:val="005B02EA"/>
    <w:rsid w:val="005B36B8"/>
    <w:rsid w:val="005C2CCF"/>
    <w:rsid w:val="005C6E5D"/>
    <w:rsid w:val="005D6BDC"/>
    <w:rsid w:val="005F177B"/>
    <w:rsid w:val="005F28DF"/>
    <w:rsid w:val="006003F0"/>
    <w:rsid w:val="006107CF"/>
    <w:rsid w:val="006179BD"/>
    <w:rsid w:val="006215FF"/>
    <w:rsid w:val="00632980"/>
    <w:rsid w:val="00636A84"/>
    <w:rsid w:val="0064271C"/>
    <w:rsid w:val="0064465C"/>
    <w:rsid w:val="00673FCD"/>
    <w:rsid w:val="00674F6C"/>
    <w:rsid w:val="006762A4"/>
    <w:rsid w:val="006C2C70"/>
    <w:rsid w:val="006C7446"/>
    <w:rsid w:val="006F20BE"/>
    <w:rsid w:val="006F270E"/>
    <w:rsid w:val="006F50C5"/>
    <w:rsid w:val="00707758"/>
    <w:rsid w:val="00723354"/>
    <w:rsid w:val="007259B5"/>
    <w:rsid w:val="00726552"/>
    <w:rsid w:val="00726F34"/>
    <w:rsid w:val="007345D9"/>
    <w:rsid w:val="00744BD7"/>
    <w:rsid w:val="0074530A"/>
    <w:rsid w:val="007507A9"/>
    <w:rsid w:val="007579C9"/>
    <w:rsid w:val="00764E05"/>
    <w:rsid w:val="0077411B"/>
    <w:rsid w:val="007C1536"/>
    <w:rsid w:val="00804713"/>
    <w:rsid w:val="00824E61"/>
    <w:rsid w:val="008457B5"/>
    <w:rsid w:val="008659D9"/>
    <w:rsid w:val="00881F1A"/>
    <w:rsid w:val="008973FD"/>
    <w:rsid w:val="008B05FC"/>
    <w:rsid w:val="008B6947"/>
    <w:rsid w:val="008C1C85"/>
    <w:rsid w:val="008D51DA"/>
    <w:rsid w:val="008E6721"/>
    <w:rsid w:val="008E792F"/>
    <w:rsid w:val="009076E1"/>
    <w:rsid w:val="00913C82"/>
    <w:rsid w:val="00916F34"/>
    <w:rsid w:val="00921D5F"/>
    <w:rsid w:val="00922BE5"/>
    <w:rsid w:val="00924663"/>
    <w:rsid w:val="00962DD7"/>
    <w:rsid w:val="009638D3"/>
    <w:rsid w:val="009857EE"/>
    <w:rsid w:val="009861E0"/>
    <w:rsid w:val="0099468A"/>
    <w:rsid w:val="00994B58"/>
    <w:rsid w:val="009A223E"/>
    <w:rsid w:val="009B042F"/>
    <w:rsid w:val="009B321B"/>
    <w:rsid w:val="009B5357"/>
    <w:rsid w:val="009B70C4"/>
    <w:rsid w:val="009D7648"/>
    <w:rsid w:val="00A31AB5"/>
    <w:rsid w:val="00A32A8A"/>
    <w:rsid w:val="00A37BED"/>
    <w:rsid w:val="00A44A52"/>
    <w:rsid w:val="00A919C1"/>
    <w:rsid w:val="00AA0408"/>
    <w:rsid w:val="00AA2329"/>
    <w:rsid w:val="00AA61E2"/>
    <w:rsid w:val="00AA7FB0"/>
    <w:rsid w:val="00AB0BAC"/>
    <w:rsid w:val="00AC69C4"/>
    <w:rsid w:val="00AE0736"/>
    <w:rsid w:val="00AF2368"/>
    <w:rsid w:val="00AF69D0"/>
    <w:rsid w:val="00B05C89"/>
    <w:rsid w:val="00B1096D"/>
    <w:rsid w:val="00B1462A"/>
    <w:rsid w:val="00B37967"/>
    <w:rsid w:val="00B42016"/>
    <w:rsid w:val="00B651C3"/>
    <w:rsid w:val="00B71EB0"/>
    <w:rsid w:val="00B74EDD"/>
    <w:rsid w:val="00B813E3"/>
    <w:rsid w:val="00B857B0"/>
    <w:rsid w:val="00B91280"/>
    <w:rsid w:val="00BA1C7D"/>
    <w:rsid w:val="00BA7255"/>
    <w:rsid w:val="00BB5FDB"/>
    <w:rsid w:val="00BB754F"/>
    <w:rsid w:val="00BD27DB"/>
    <w:rsid w:val="00BD4003"/>
    <w:rsid w:val="00BD5A73"/>
    <w:rsid w:val="00C01681"/>
    <w:rsid w:val="00C01F4C"/>
    <w:rsid w:val="00C12536"/>
    <w:rsid w:val="00C220D8"/>
    <w:rsid w:val="00C356E0"/>
    <w:rsid w:val="00C4022D"/>
    <w:rsid w:val="00C524FB"/>
    <w:rsid w:val="00C544C1"/>
    <w:rsid w:val="00C5548C"/>
    <w:rsid w:val="00C626A3"/>
    <w:rsid w:val="00C62F5F"/>
    <w:rsid w:val="00C706D8"/>
    <w:rsid w:val="00C81498"/>
    <w:rsid w:val="00C85B51"/>
    <w:rsid w:val="00C9544C"/>
    <w:rsid w:val="00CA2B35"/>
    <w:rsid w:val="00CB2FFC"/>
    <w:rsid w:val="00CC496D"/>
    <w:rsid w:val="00CD7A33"/>
    <w:rsid w:val="00D162AD"/>
    <w:rsid w:val="00D5190B"/>
    <w:rsid w:val="00D60B7D"/>
    <w:rsid w:val="00D80583"/>
    <w:rsid w:val="00D93B56"/>
    <w:rsid w:val="00DA3621"/>
    <w:rsid w:val="00DA383D"/>
    <w:rsid w:val="00DB630B"/>
    <w:rsid w:val="00DC1970"/>
    <w:rsid w:val="00DD0C85"/>
    <w:rsid w:val="00DF2DBD"/>
    <w:rsid w:val="00E10D41"/>
    <w:rsid w:val="00E24033"/>
    <w:rsid w:val="00E27989"/>
    <w:rsid w:val="00E33712"/>
    <w:rsid w:val="00E54DD1"/>
    <w:rsid w:val="00E841AF"/>
    <w:rsid w:val="00E850D4"/>
    <w:rsid w:val="00EB05BC"/>
    <w:rsid w:val="00EB2DA1"/>
    <w:rsid w:val="00EC7957"/>
    <w:rsid w:val="00EC7F07"/>
    <w:rsid w:val="00ED3C38"/>
    <w:rsid w:val="00EE2C7D"/>
    <w:rsid w:val="00EE7FF6"/>
    <w:rsid w:val="00EF4228"/>
    <w:rsid w:val="00F02242"/>
    <w:rsid w:val="00F166CA"/>
    <w:rsid w:val="00F213EF"/>
    <w:rsid w:val="00F22772"/>
    <w:rsid w:val="00F53E2E"/>
    <w:rsid w:val="00F55E50"/>
    <w:rsid w:val="00F758C1"/>
    <w:rsid w:val="00F766A6"/>
    <w:rsid w:val="00F774DA"/>
    <w:rsid w:val="00F82BF6"/>
    <w:rsid w:val="00F835A8"/>
    <w:rsid w:val="00FA29F1"/>
    <w:rsid w:val="00FC1725"/>
    <w:rsid w:val="00FC2A03"/>
    <w:rsid w:val="00FD12C9"/>
    <w:rsid w:val="00FF1AAE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6536"/>
  <w15:docId w15:val="{6F97C8E5-E913-4075-AE98-89CBD5BC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Times New Roman" w:hAnsi="Franklin Gothic Book" w:cs="Times New Roman"/>
        <w:lang w:val="nl-BE" w:eastAsia="nl-BE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651C3"/>
    <w:pPr>
      <w:spacing w:after="200"/>
    </w:pPr>
    <w:rPr>
      <w:szCs w:val="24"/>
      <w:lang w:eastAsia="nl-NL"/>
    </w:rPr>
  </w:style>
  <w:style w:type="paragraph" w:styleId="Kop1">
    <w:name w:val="heading 1"/>
    <w:basedOn w:val="Standaard"/>
    <w:next w:val="Standaard"/>
    <w:qFormat/>
    <w:rsid w:val="004F26B5"/>
    <w:pPr>
      <w:keepNext/>
      <w:numPr>
        <w:numId w:val="1"/>
      </w:numPr>
      <w:spacing w:before="480" w:after="240"/>
      <w:ind w:left="431" w:hanging="431"/>
      <w:outlineLvl w:val="0"/>
    </w:pPr>
    <w:rPr>
      <w:rFonts w:ascii="Franklin Gothic Heavy" w:hAnsi="Franklin Gothic Heavy" w:cs="Arial"/>
      <w:bCs/>
      <w:sz w:val="28"/>
      <w:szCs w:val="36"/>
    </w:rPr>
  </w:style>
  <w:style w:type="paragraph" w:styleId="Kop2">
    <w:name w:val="heading 2"/>
    <w:basedOn w:val="Kop1"/>
    <w:next w:val="Standaard"/>
    <w:link w:val="Kop2Char"/>
    <w:qFormat/>
    <w:rsid w:val="004F26B5"/>
    <w:pPr>
      <w:numPr>
        <w:ilvl w:val="1"/>
      </w:numPr>
      <w:spacing w:before="360" w:after="120"/>
      <w:ind w:left="578" w:hanging="578"/>
      <w:outlineLvl w:val="1"/>
    </w:pPr>
    <w:rPr>
      <w:bCs w:val="0"/>
      <w:iCs/>
      <w:sz w:val="24"/>
      <w:szCs w:val="28"/>
    </w:rPr>
  </w:style>
  <w:style w:type="paragraph" w:styleId="Kop3">
    <w:name w:val="heading 3"/>
    <w:basedOn w:val="Kop2"/>
    <w:next w:val="Standaard"/>
    <w:link w:val="Kop3Char"/>
    <w:qFormat/>
    <w:rsid w:val="005D6BDC"/>
    <w:pPr>
      <w:numPr>
        <w:ilvl w:val="2"/>
      </w:numPr>
      <w:spacing w:before="240"/>
      <w:outlineLvl w:val="2"/>
    </w:pPr>
    <w:rPr>
      <w:bCs/>
      <w:sz w:val="20"/>
    </w:rPr>
  </w:style>
  <w:style w:type="paragraph" w:styleId="Kop4">
    <w:name w:val="heading 4"/>
    <w:basedOn w:val="Kop3"/>
    <w:next w:val="Standaard"/>
    <w:autoRedefine/>
    <w:semiHidden/>
    <w:rsid w:val="00881F1A"/>
    <w:pPr>
      <w:numPr>
        <w:ilvl w:val="3"/>
      </w:numPr>
      <w:outlineLvl w:val="3"/>
    </w:pPr>
    <w:rPr>
      <w:bCs w:val="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881F1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881F1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881F1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881F1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881F1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881F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F1A"/>
    <w:rPr>
      <w:rFonts w:ascii="Tahoma" w:hAnsi="Tahoma" w:cs="Tahoma"/>
      <w:sz w:val="16"/>
      <w:szCs w:val="16"/>
      <w:lang w:val="nl-NL" w:eastAsia="nl-NL"/>
    </w:rPr>
  </w:style>
  <w:style w:type="paragraph" w:styleId="Documentstructuur">
    <w:name w:val="Document Map"/>
    <w:basedOn w:val="Standaard"/>
    <w:link w:val="DocumentstructuurChar"/>
    <w:semiHidden/>
    <w:rsid w:val="00881F1A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881F1A"/>
    <w:rPr>
      <w:rFonts w:ascii="Tahoma" w:hAnsi="Tahoma" w:cs="Tahoma"/>
      <w:szCs w:val="24"/>
      <w:shd w:val="clear" w:color="auto" w:fill="00008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rsid w:val="00881F1A"/>
    <w:rPr>
      <w:rFonts w:ascii="Franklin Gothic Book" w:hAnsi="Franklin Gothic Book"/>
      <w:sz w:val="16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881F1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81F1A"/>
    <w:rPr>
      <w:lang w:val="nl-NL" w:eastAsia="nl-NL"/>
    </w:rPr>
  </w:style>
  <w:style w:type="paragraph" w:customStyle="1" w:styleId="hoofdtitelcover">
    <w:name w:val="hoofdtitel cover"/>
    <w:basedOn w:val="Kop1"/>
    <w:semiHidden/>
    <w:rsid w:val="00881F1A"/>
    <w:pPr>
      <w:numPr>
        <w:numId w:val="0"/>
      </w:numPr>
    </w:pPr>
    <w:rPr>
      <w:sz w:val="48"/>
    </w:rPr>
  </w:style>
  <w:style w:type="character" w:styleId="Hyperlink">
    <w:name w:val="Hyperlink"/>
    <w:basedOn w:val="Standaardalinea-lettertype"/>
    <w:uiPriority w:val="99"/>
    <w:semiHidden/>
    <w:rsid w:val="00881F1A"/>
    <w:rPr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semiHidden/>
    <w:rsid w:val="00881F1A"/>
    <w:pPr>
      <w:spacing w:before="120"/>
      <w:ind w:left="198" w:hanging="198"/>
    </w:pPr>
    <w:rPr>
      <w:rFonts w:ascii="Franklin Gothic Heavy" w:hAnsi="Franklin Gothic Heavy"/>
      <w:caps/>
      <w:szCs w:val="20"/>
    </w:rPr>
  </w:style>
  <w:style w:type="paragraph" w:styleId="Index2">
    <w:name w:val="index 2"/>
    <w:basedOn w:val="Standaard"/>
    <w:next w:val="Standaard"/>
    <w:autoRedefine/>
    <w:semiHidden/>
    <w:rsid w:val="00881F1A"/>
    <w:pPr>
      <w:spacing w:before="60" w:after="60"/>
      <w:ind w:left="482" w:hanging="198"/>
    </w:pPr>
    <w:rPr>
      <w:caps/>
      <w:szCs w:val="20"/>
    </w:rPr>
  </w:style>
  <w:style w:type="paragraph" w:styleId="Index3">
    <w:name w:val="index 3"/>
    <w:basedOn w:val="Standaard"/>
    <w:next w:val="Standaard"/>
    <w:autoRedefine/>
    <w:semiHidden/>
    <w:rsid w:val="00881F1A"/>
    <w:pPr>
      <w:ind w:left="765" w:hanging="198"/>
    </w:pPr>
  </w:style>
  <w:style w:type="paragraph" w:styleId="Index4">
    <w:name w:val="index 4"/>
    <w:basedOn w:val="Standaard"/>
    <w:next w:val="Standaard"/>
    <w:autoRedefine/>
    <w:semiHidden/>
    <w:rsid w:val="00881F1A"/>
    <w:pPr>
      <w:ind w:left="1049" w:hanging="198"/>
    </w:pPr>
  </w:style>
  <w:style w:type="paragraph" w:styleId="Inhopg1">
    <w:name w:val="toc 1"/>
    <w:basedOn w:val="Standaard"/>
    <w:next w:val="Standaard"/>
    <w:uiPriority w:val="39"/>
    <w:semiHidden/>
    <w:rsid w:val="001F0FE9"/>
    <w:pPr>
      <w:tabs>
        <w:tab w:val="left" w:pos="1701"/>
        <w:tab w:val="right" w:pos="8222"/>
      </w:tabs>
      <w:spacing w:before="120"/>
      <w:ind w:left="1418" w:hanging="284"/>
    </w:pPr>
    <w:rPr>
      <w:rFonts w:ascii="Franklin Gothic Heavy" w:hAnsi="Franklin Gothic Heavy"/>
      <w:caps/>
      <w:noProof/>
    </w:rPr>
  </w:style>
  <w:style w:type="paragraph" w:styleId="Inhopg2">
    <w:name w:val="toc 2"/>
    <w:basedOn w:val="Standaard"/>
    <w:next w:val="Standaard"/>
    <w:uiPriority w:val="39"/>
    <w:semiHidden/>
    <w:rsid w:val="001F0FE9"/>
    <w:pPr>
      <w:tabs>
        <w:tab w:val="left" w:pos="1843"/>
        <w:tab w:val="right" w:pos="8210"/>
      </w:tabs>
      <w:spacing w:before="60"/>
      <w:ind w:left="1418"/>
    </w:pPr>
    <w:rPr>
      <w:rFonts w:asciiTheme="minorHAnsi" w:eastAsiaTheme="minorEastAsia" w:hAnsiTheme="minorHAnsi" w:cstheme="minorBidi"/>
      <w:caps/>
      <w:noProof/>
      <w:sz w:val="22"/>
      <w:szCs w:val="22"/>
      <w:lang w:eastAsia="nl-BE"/>
    </w:rPr>
  </w:style>
  <w:style w:type="paragraph" w:styleId="Inhopg3">
    <w:name w:val="toc 3"/>
    <w:basedOn w:val="Standaard"/>
    <w:next w:val="Standaard"/>
    <w:uiPriority w:val="39"/>
    <w:semiHidden/>
    <w:rsid w:val="00881F1A"/>
    <w:pPr>
      <w:tabs>
        <w:tab w:val="left" w:pos="2410"/>
        <w:tab w:val="right" w:pos="8210"/>
      </w:tabs>
      <w:spacing w:after="60"/>
      <w:ind w:left="2268" w:hanging="425"/>
    </w:pPr>
    <w:rPr>
      <w:rFonts w:eastAsiaTheme="minorEastAsia" w:cstheme="minorBidi"/>
      <w:noProof/>
      <w:szCs w:val="20"/>
      <w:lang w:eastAsia="nl-BE"/>
    </w:rPr>
  </w:style>
  <w:style w:type="paragraph" w:styleId="Inhopg4">
    <w:name w:val="toc 4"/>
    <w:basedOn w:val="Standaard"/>
    <w:next w:val="Standaard"/>
    <w:autoRedefine/>
    <w:semiHidden/>
    <w:rsid w:val="00881F1A"/>
    <w:pPr>
      <w:tabs>
        <w:tab w:val="right" w:pos="8210"/>
      </w:tabs>
      <w:ind w:left="1928"/>
    </w:pPr>
  </w:style>
  <w:style w:type="character" w:customStyle="1" w:styleId="Kop2Char">
    <w:name w:val="Kop 2 Char"/>
    <w:basedOn w:val="Standaardalinea-lettertype"/>
    <w:link w:val="Kop2"/>
    <w:rsid w:val="004F26B5"/>
    <w:rPr>
      <w:rFonts w:ascii="Franklin Gothic Heavy" w:hAnsi="Franklin Gothic Heavy" w:cs="Arial"/>
      <w:iCs/>
      <w:sz w:val="24"/>
      <w:szCs w:val="28"/>
      <w:lang w:eastAsia="nl-NL"/>
    </w:rPr>
  </w:style>
  <w:style w:type="character" w:customStyle="1" w:styleId="Kop3Char">
    <w:name w:val="Kop 3 Char"/>
    <w:basedOn w:val="Kop2Char"/>
    <w:link w:val="Kop3"/>
    <w:rsid w:val="005D6BDC"/>
    <w:rPr>
      <w:rFonts w:ascii="Franklin Gothic Heavy" w:hAnsi="Franklin Gothic Heavy" w:cs="Arial"/>
      <w:bCs/>
      <w:iCs/>
      <w:sz w:val="24"/>
      <w:szCs w:val="28"/>
      <w:lang w:eastAsia="nl-NL"/>
    </w:rPr>
  </w:style>
  <w:style w:type="paragraph" w:customStyle="1" w:styleId="Kopinhoud">
    <w:name w:val="Kop inhoud"/>
    <w:basedOn w:val="Kop1"/>
    <w:semiHidden/>
    <w:qFormat/>
    <w:rsid w:val="00881F1A"/>
    <w:pPr>
      <w:numPr>
        <w:numId w:val="0"/>
      </w:numPr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B74EDD"/>
    <w:rPr>
      <w:rFonts w:asciiTheme="majorHAnsi" w:eastAsiaTheme="majorEastAsia" w:hAnsiTheme="majorHAnsi" w:cstheme="majorBidi"/>
      <w:color w:val="243F60" w:themeColor="accent1" w:themeShade="7F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4ED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4ED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4EDD"/>
    <w:rPr>
      <w:rFonts w:asciiTheme="majorHAnsi" w:eastAsiaTheme="majorEastAsia" w:hAnsiTheme="majorHAnsi" w:cstheme="majorBidi"/>
      <w:color w:val="404040" w:themeColor="text1" w:themeTint="BF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4EDD"/>
    <w:rPr>
      <w:rFonts w:asciiTheme="majorHAnsi" w:eastAsiaTheme="majorEastAsia" w:hAnsiTheme="majorHAnsi" w:cstheme="majorBidi"/>
      <w:i/>
      <w:iCs/>
      <w:color w:val="404040" w:themeColor="text1" w:themeTint="BF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qFormat/>
    <w:rsid w:val="00881F1A"/>
    <w:pPr>
      <w:keepLines/>
      <w:numPr>
        <w:numId w:val="0"/>
      </w:numPr>
      <w:spacing w:before="360"/>
      <w:ind w:left="1134"/>
      <w:outlineLvl w:val="9"/>
    </w:pPr>
    <w:rPr>
      <w:rFonts w:eastAsiaTheme="majorEastAsia" w:cstheme="majorBidi"/>
      <w:caps/>
      <w:color w:val="000000" w:themeColor="text1"/>
      <w:szCs w:val="28"/>
      <w:lang w:val="nl-NL" w:eastAsia="en-US"/>
    </w:rPr>
  </w:style>
  <w:style w:type="paragraph" w:styleId="Koptekst">
    <w:name w:val="header"/>
    <w:basedOn w:val="Standaard"/>
    <w:link w:val="KoptekstChar"/>
    <w:semiHidden/>
    <w:rsid w:val="00881F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881F1A"/>
    <w:rPr>
      <w:szCs w:val="24"/>
      <w:lang w:val="nl-NL" w:eastAsia="nl-NL"/>
    </w:rPr>
  </w:style>
  <w:style w:type="paragraph" w:customStyle="1" w:styleId="Koptekst1">
    <w:name w:val="Koptekst1"/>
    <w:basedOn w:val="Standaard"/>
    <w:semiHidden/>
    <w:rsid w:val="00881F1A"/>
    <w:rPr>
      <w:caps/>
      <w:sz w:val="14"/>
      <w:szCs w:val="14"/>
    </w:rPr>
  </w:style>
  <w:style w:type="numbering" w:customStyle="1" w:styleId="LIJSTVLOR">
    <w:name w:val="LIJST VLOR"/>
    <w:uiPriority w:val="99"/>
    <w:rsid w:val="00881F1A"/>
    <w:pPr>
      <w:numPr>
        <w:numId w:val="2"/>
      </w:numPr>
    </w:pPr>
  </w:style>
  <w:style w:type="paragraph" w:styleId="Lijstalinea">
    <w:name w:val="List Paragraph"/>
    <w:basedOn w:val="Standaard"/>
    <w:uiPriority w:val="34"/>
    <w:semiHidden/>
    <w:rsid w:val="00881F1A"/>
    <w:pPr>
      <w:ind w:left="567"/>
      <w:contextualSpacing/>
    </w:pPr>
  </w:style>
  <w:style w:type="paragraph" w:customStyle="1" w:styleId="Ondertitel1">
    <w:name w:val="Ondertitel1"/>
    <w:basedOn w:val="Standaard"/>
    <w:next w:val="Standaard"/>
    <w:rsid w:val="00881F1A"/>
    <w:pPr>
      <w:spacing w:line="360" w:lineRule="exact"/>
    </w:pPr>
    <w:rPr>
      <w:i/>
      <w:sz w:val="30"/>
    </w:rPr>
  </w:style>
  <w:style w:type="character" w:styleId="Paginanummer">
    <w:name w:val="page number"/>
    <w:basedOn w:val="Standaardalinea-lettertype"/>
    <w:semiHidden/>
    <w:rsid w:val="00881F1A"/>
  </w:style>
  <w:style w:type="paragraph" w:customStyle="1" w:styleId="Standaardnummering">
    <w:name w:val="Standaard nummering"/>
    <w:basedOn w:val="Lijstalinea"/>
    <w:uiPriority w:val="1"/>
    <w:qFormat/>
    <w:rsid w:val="0056696D"/>
    <w:pPr>
      <w:numPr>
        <w:numId w:val="3"/>
      </w:numPr>
      <w:spacing w:after="0"/>
    </w:pPr>
    <w:rPr>
      <w:lang w:eastAsia="nl-BE"/>
    </w:rPr>
  </w:style>
  <w:style w:type="paragraph" w:customStyle="1" w:styleId="Standaardnummering2">
    <w:name w:val="Standaard nummering 2"/>
    <w:basedOn w:val="Standaardnummering"/>
    <w:uiPriority w:val="2"/>
    <w:qFormat/>
    <w:rsid w:val="0056696D"/>
    <w:pPr>
      <w:numPr>
        <w:ilvl w:val="1"/>
      </w:numPr>
      <w:contextualSpacing w:val="0"/>
    </w:pPr>
  </w:style>
  <w:style w:type="paragraph" w:customStyle="1" w:styleId="Standaardnummering3">
    <w:name w:val="Standaard nummering 3"/>
    <w:basedOn w:val="Standaardnummering2"/>
    <w:uiPriority w:val="2"/>
    <w:qFormat/>
    <w:rsid w:val="00881F1A"/>
    <w:pPr>
      <w:numPr>
        <w:ilvl w:val="2"/>
      </w:numPr>
    </w:pPr>
  </w:style>
  <w:style w:type="paragraph" w:customStyle="1" w:styleId="inspr1">
    <w:name w:val="inspr. 1"/>
    <w:basedOn w:val="Standaard"/>
    <w:qFormat/>
    <w:rsid w:val="002E331E"/>
    <w:pPr>
      <w:ind w:left="567"/>
    </w:pPr>
  </w:style>
  <w:style w:type="paragraph" w:customStyle="1" w:styleId="Standaardopsomming1">
    <w:name w:val="Standaard opsomming1"/>
    <w:basedOn w:val="Lijstalinea"/>
    <w:qFormat/>
    <w:rsid w:val="006179BD"/>
    <w:pPr>
      <w:numPr>
        <w:numId w:val="4"/>
      </w:numPr>
      <w:tabs>
        <w:tab w:val="left" w:pos="567"/>
      </w:tabs>
      <w:spacing w:after="120"/>
      <w:ind w:left="567" w:hanging="567"/>
    </w:pPr>
  </w:style>
  <w:style w:type="paragraph" w:customStyle="1" w:styleId="Standaardopsomming2">
    <w:name w:val="Standaard opsomming2"/>
    <w:basedOn w:val="Standaardopsomming1"/>
    <w:qFormat/>
    <w:rsid w:val="006179BD"/>
    <w:pPr>
      <w:numPr>
        <w:numId w:val="5"/>
      </w:numPr>
      <w:spacing w:after="0"/>
      <w:ind w:left="1134" w:hanging="567"/>
    </w:pPr>
  </w:style>
  <w:style w:type="paragraph" w:customStyle="1" w:styleId="StyleTOC1Left19cm">
    <w:name w:val="Style TOC 1 + Left:  19 cm"/>
    <w:basedOn w:val="Inhopg1"/>
    <w:semiHidden/>
    <w:rsid w:val="00881F1A"/>
  </w:style>
  <w:style w:type="paragraph" w:customStyle="1" w:styleId="StyleTOC2Left19cm">
    <w:name w:val="Style TOC 2 + Left:  19 cm"/>
    <w:basedOn w:val="Inhopg2"/>
    <w:semiHidden/>
    <w:rsid w:val="00881F1A"/>
    <w:pPr>
      <w:ind w:left="1304"/>
    </w:pPr>
  </w:style>
  <w:style w:type="paragraph" w:customStyle="1" w:styleId="StyleTOC3Left19cm">
    <w:name w:val="Style TOC 3 + Left:  19 cm"/>
    <w:basedOn w:val="Inhopg3"/>
    <w:semiHidden/>
    <w:rsid w:val="00881F1A"/>
  </w:style>
  <w:style w:type="paragraph" w:customStyle="1" w:styleId="StyleTOC4Left19cm">
    <w:name w:val="Style TOC 4 + Left:  19 cm"/>
    <w:basedOn w:val="Inhopg4"/>
    <w:semiHidden/>
    <w:rsid w:val="00881F1A"/>
    <w:pPr>
      <w:ind w:left="1871"/>
    </w:pPr>
    <w:rPr>
      <w:szCs w:val="20"/>
    </w:rPr>
  </w:style>
  <w:style w:type="paragraph" w:styleId="Titel">
    <w:name w:val="Title"/>
    <w:basedOn w:val="Kop1"/>
    <w:next w:val="Kop1"/>
    <w:link w:val="TitelChar"/>
    <w:qFormat/>
    <w:rsid w:val="00881F1A"/>
    <w:pPr>
      <w:numPr>
        <w:numId w:val="0"/>
      </w:numPr>
      <w:pBdr>
        <w:bottom w:val="single" w:sz="4" w:space="8" w:color="auto"/>
      </w:pBdr>
      <w:spacing w:before="120" w:line="480" w:lineRule="exact"/>
    </w:pPr>
    <w:rPr>
      <w:sz w:val="36"/>
    </w:rPr>
  </w:style>
  <w:style w:type="character" w:customStyle="1" w:styleId="TitelChar">
    <w:name w:val="Titel Char"/>
    <w:basedOn w:val="Standaardalinea-lettertype"/>
    <w:link w:val="Titel"/>
    <w:rsid w:val="00881F1A"/>
    <w:rPr>
      <w:rFonts w:ascii="Franklin Gothic Heavy" w:hAnsi="Franklin Gothic Heavy" w:cs="Arial"/>
      <w:bCs/>
      <w:noProof/>
      <w:sz w:val="36"/>
      <w:szCs w:val="36"/>
      <w:lang w:eastAsia="nl-NL"/>
    </w:rPr>
  </w:style>
  <w:style w:type="character" w:styleId="Voetnootmarkering">
    <w:name w:val="footnote reference"/>
    <w:basedOn w:val="Standaardalinea-lettertype"/>
    <w:semiHidden/>
    <w:rsid w:val="00881F1A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B651C3"/>
    <w:pPr>
      <w:spacing w:after="0" w:line="240" w:lineRule="auto"/>
      <w:ind w:left="141" w:hanging="113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651C3"/>
    <w:rPr>
      <w:sz w:val="16"/>
      <w:lang w:eastAsia="nl-NL"/>
    </w:rPr>
  </w:style>
  <w:style w:type="paragraph" w:styleId="Voettekst">
    <w:name w:val="footer"/>
    <w:basedOn w:val="Standaard"/>
    <w:link w:val="VoettekstChar"/>
    <w:semiHidden/>
    <w:rsid w:val="00881F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881F1A"/>
    <w:rPr>
      <w:szCs w:val="24"/>
      <w:lang w:val="nl-NL" w:eastAsia="nl-NL"/>
    </w:rPr>
  </w:style>
  <w:style w:type="paragraph" w:customStyle="1" w:styleId="inspr2">
    <w:name w:val="inspr. 2"/>
    <w:basedOn w:val="Standaard"/>
    <w:qFormat/>
    <w:rsid w:val="002E331E"/>
    <w:pPr>
      <w:ind w:left="1134"/>
    </w:pPr>
  </w:style>
  <w:style w:type="paragraph" w:customStyle="1" w:styleId="hoofdtitel">
    <w:name w:val="hoofdtitel"/>
    <w:basedOn w:val="Standaard"/>
    <w:rsid w:val="00590EFD"/>
    <w:pPr>
      <w:keepNext/>
      <w:spacing w:before="120" w:line="560" w:lineRule="exact"/>
      <w:outlineLvl w:val="0"/>
    </w:pPr>
    <w:rPr>
      <w:rFonts w:ascii="Franklin Gothic Heavy" w:hAnsi="Franklin Gothic Heavy"/>
      <w:noProof/>
      <w:color w:val="000000" w:themeColor="text1"/>
      <w:sz w:val="48"/>
      <w:szCs w:val="20"/>
    </w:rPr>
  </w:style>
  <w:style w:type="paragraph" w:customStyle="1" w:styleId="kop40">
    <w:name w:val="kop 4"/>
    <w:basedOn w:val="Kop4"/>
    <w:next w:val="Standaard"/>
    <w:link w:val="kop4Char"/>
    <w:qFormat/>
    <w:rsid w:val="005D6BDC"/>
    <w:pPr>
      <w:spacing w:before="120" w:after="0"/>
      <w:ind w:left="862" w:hanging="862"/>
    </w:pPr>
    <w:rPr>
      <w:sz w:val="18"/>
    </w:rPr>
  </w:style>
  <w:style w:type="character" w:customStyle="1" w:styleId="kop4Char">
    <w:name w:val="kop 4 Char"/>
    <w:basedOn w:val="Kop3Char"/>
    <w:link w:val="kop40"/>
    <w:rsid w:val="005D6BDC"/>
    <w:rPr>
      <w:rFonts w:ascii="Franklin Gothic Heavy" w:hAnsi="Franklin Gothic Heavy" w:cs="Arial"/>
      <w:bCs w:val="0"/>
      <w:iCs/>
      <w:sz w:val="18"/>
      <w:szCs w:val="2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85A51"/>
    <w:rPr>
      <w:color w:val="808080"/>
    </w:rPr>
  </w:style>
  <w:style w:type="paragraph" w:customStyle="1" w:styleId="kop50">
    <w:name w:val="kop 5"/>
    <w:basedOn w:val="Standaard"/>
    <w:next w:val="Standaard"/>
    <w:qFormat/>
    <w:rsid w:val="00AC69C4"/>
    <w:pPr>
      <w:tabs>
        <w:tab w:val="left" w:pos="1110"/>
      </w:tabs>
      <w:spacing w:after="0"/>
      <w:contextualSpacing/>
    </w:pPr>
    <w:rPr>
      <w:b/>
    </w:rPr>
  </w:style>
  <w:style w:type="paragraph" w:customStyle="1" w:styleId="Standaardopsomming3">
    <w:name w:val="Standaard opsomming3"/>
    <w:basedOn w:val="Standaardopsomming2"/>
    <w:qFormat/>
    <w:rsid w:val="00372F27"/>
    <w:pPr>
      <w:numPr>
        <w:numId w:val="6"/>
      </w:numPr>
      <w:ind w:left="1560" w:hanging="426"/>
    </w:pPr>
  </w:style>
  <w:style w:type="table" w:styleId="Tabelraster">
    <w:name w:val="Table Grid"/>
    <w:basedOn w:val="Standaardtabel"/>
    <w:uiPriority w:val="59"/>
    <w:locked/>
    <w:rsid w:val="00F16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atrien.persoons@vlor.b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73A038B6E4819B28D6E0CB1B39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11305-34C2-4C02-8C16-4DF0046F5A7B}"/>
      </w:docPartPr>
      <w:docPartBody>
        <w:p w:rsidR="005F3D43" w:rsidRDefault="00CD052C">
          <w:pPr>
            <w:pStyle w:val="E7973A038B6E4819B28D6E0CB1B39573"/>
          </w:pPr>
          <w:r w:rsidRPr="006C3EF5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3"/>
    <w:rsid w:val="005F3D43"/>
    <w:rsid w:val="00CD052C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8714E63F4B342DEB659C8BD9E404AA9">
    <w:name w:val="A8714E63F4B342DEB659C8BD9E404AA9"/>
  </w:style>
  <w:style w:type="paragraph" w:customStyle="1" w:styleId="978E57CC5B8E48B2BC8BAAAA2698D4DA">
    <w:name w:val="978E57CC5B8E48B2BC8BAAAA2698D4DA"/>
  </w:style>
  <w:style w:type="paragraph" w:customStyle="1" w:styleId="F3FFED945FE54E82A3953FF90FEAFA7A">
    <w:name w:val="F3FFED945FE54E82A3953FF90FEAFA7A"/>
  </w:style>
  <w:style w:type="paragraph" w:customStyle="1" w:styleId="87F90498532A4862AA5619F1399571A9">
    <w:name w:val="87F90498532A4862AA5619F1399571A9"/>
  </w:style>
  <w:style w:type="paragraph" w:customStyle="1" w:styleId="169D15FCF66E45E4A176D8165A4FAABC">
    <w:name w:val="169D15FCF66E45E4A176D8165A4FAABC"/>
  </w:style>
  <w:style w:type="paragraph" w:customStyle="1" w:styleId="1C9E43F358C84ABE884BE54E08F97B45">
    <w:name w:val="1C9E43F358C84ABE884BE54E08F97B45"/>
  </w:style>
  <w:style w:type="paragraph" w:customStyle="1" w:styleId="E34A096F0C114616A3E0A8DC8018534A">
    <w:name w:val="E34A096F0C114616A3E0A8DC8018534A"/>
  </w:style>
  <w:style w:type="paragraph" w:customStyle="1" w:styleId="DEFFC32AD4994718ACF8B117EE3D4D82">
    <w:name w:val="DEFFC32AD4994718ACF8B117EE3D4D82"/>
  </w:style>
  <w:style w:type="paragraph" w:customStyle="1" w:styleId="E7973A038B6E4819B28D6E0CB1B39573">
    <w:name w:val="E7973A038B6E4819B28D6E0CB1B39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type xmlns="ca35f6fb-1165-4b91-a168-522f87563d43">DOC</Doctype>
    <Publicatiedatum xmlns="ca35f6fb-1165-4b91-a168-522f87563d43" xsi:nil="true"/>
    <Auteur_ini xmlns="ca35f6fb-1165-4b91-a168-522f87563d43" xsi:nil="true"/>
  </documentManagement>
</p:properties>
</file>

<file path=customXml/item3.xml><?xml version="1.0" encoding="utf-8"?>
<?mso-contentType ?>
<customXsn xmlns="http://schemas.microsoft.com/office/2006/metadata/customXsn">
  <xsnLocation>http://vlor05/_cts/Basis_document/df4efd386871abfcustomXsn.xsn</xsnLocation>
  <cached>True</cached>
  <openByDefault>True</openByDefault>
  <xsnScope>http://vlor05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is_document" ma:contentTypeID="0x010100E6FDCCE9A329254AA622B56963C1607D00E3ACF009A1869543BF0D2C19385F938E" ma:contentTypeVersion="20" ma:contentTypeDescription="gebruiken voor alle eigen documenten en externe documenten (die NIET besproken worden in vergadergroepen)" ma:contentTypeScope="" ma:versionID="2c189800bbb455ed8028db65d878f4dc">
  <xsd:schema xmlns:xsd="http://www.w3.org/2001/XMLSchema" xmlns:xs="http://www.w3.org/2001/XMLSchema" xmlns:p="http://schemas.microsoft.com/office/2006/metadata/properties" xmlns:ns2="ca35f6fb-1165-4b91-a168-522f87563d43" targetNamespace="http://schemas.microsoft.com/office/2006/metadata/properties" ma:root="true" ma:fieldsID="281fd5d7dd530e3fe8bcf759b1ef0bd7" ns2:_="">
    <xsd:import namespace="ca35f6fb-1165-4b91-a168-522f87563d43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Auteur_ini" minOccurs="0"/>
                <xsd:element ref="ns2:Publicatiedatum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5f6fb-1165-4b91-a168-522f87563d43" elementFormDefault="qualified">
    <xsd:import namespace="http://schemas.microsoft.com/office/2006/documentManagement/types"/>
    <xsd:import namespace="http://schemas.microsoft.com/office/infopath/2007/PartnerControls"/>
    <xsd:element name="Doctype" ma:index="1" nillable="true" ma:displayName="Doctype" ma:description="advies (ADV), beslissing (BSL), COR (correspondentie), document (DOC), eindrapport (END), uitnodiging (UIT), verslag (VRS)" ma:format="Dropdown" ma:internalName="Doctype" ma:readOnly="false">
      <xsd:simpleType>
        <xsd:restriction base="dms:Choice">
          <xsd:enumeration value="ADV"/>
          <xsd:enumeration value="BSL"/>
          <xsd:enumeration value="COR"/>
          <xsd:enumeration value="DOC"/>
          <xsd:enumeration value="END"/>
          <xsd:enumeration value="UIT"/>
          <xsd:enumeration value="VRS"/>
        </xsd:restriction>
      </xsd:simpleType>
    </xsd:element>
    <xsd:element name="Auteur_ini" ma:index="2" nillable="true" ma:displayName="Auteur_ini" ma:description="Auteur (secretariaat). Gebruik 'EXT' voor externe auteurs." ma:format="Dropdown" ma:internalName="Auteur_ini">
      <xsd:simpleType>
        <xsd:restriction base="dms:Choice">
          <xsd:enumeration value="ADA"/>
          <xsd:enumeration value="CDS"/>
          <xsd:enumeration value="CVE"/>
          <xsd:enumeration value="CVR"/>
          <xsd:enumeration value="DWO"/>
          <xsd:enumeration value="EBI"/>
          <xsd:enumeration value="ERE"/>
          <xsd:enumeration value="EXT"/>
          <xsd:enumeration value="FDB"/>
          <xsd:enumeration value="IBE"/>
          <xsd:enumeration value="IDR"/>
          <xsd:enumeration value="JJO"/>
          <xsd:enumeration value="JST"/>
          <xsd:enumeration value="KPE"/>
          <xsd:enumeration value="KST"/>
          <xsd:enumeration value="MCO"/>
          <xsd:enumeration value="MDO"/>
          <xsd:enumeration value="MPA"/>
          <xsd:enumeration value="NME"/>
          <xsd:enumeration value="NTU"/>
          <xsd:enumeration value="PCA"/>
          <xsd:enumeration value="PDC"/>
          <xsd:enumeration value="PVA"/>
          <xsd:enumeration value="RHE"/>
          <xsd:enumeration value="RPU"/>
          <xsd:enumeration value="SVA"/>
          <xsd:enumeration value="VPI"/>
          <xsd:enumeration value="WAN"/>
        </xsd:restriction>
      </xsd:simpleType>
    </xsd:element>
    <xsd:element name="Publicatiedatum" ma:index="3" nillable="true" ma:displayName="Publicatiedatum" ma:default="[today]" ma:format="DateOnly" ma:internalName="Publicatiedatum" ma:readOnly="false">
      <xsd:simpleType>
        <xsd:restriction base="dms:DateTime"/>
      </xsd:simpleType>
    </xsd:element>
    <xsd:element name="_dlc_DocId" ma:index="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9716-CCF5-4FEE-88D9-EE6E23906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9E675-130B-4F2E-B2EC-0E47751DFE2F}">
  <ds:schemaRefs>
    <ds:schemaRef ds:uri="http://schemas.microsoft.com/office/2006/metadata/properties"/>
    <ds:schemaRef ds:uri="ca35f6fb-1165-4b91-a168-522f87563d43"/>
  </ds:schemaRefs>
</ds:datastoreItem>
</file>

<file path=customXml/itemProps3.xml><?xml version="1.0" encoding="utf-8"?>
<ds:datastoreItem xmlns:ds="http://schemas.openxmlformats.org/officeDocument/2006/customXml" ds:itemID="{37C6A6F9-B14A-421B-850F-FE5C7F59C65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D0914DE-2D11-4805-92FF-D4BE536BD7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0D7FD0-962E-4E63-8F92-276A34D02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5f6fb-1165-4b91-a168-522f8756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E401E5-ED47-4AD3-AA06-574824BF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Voorstel van bijdrage
Reader “Visies op onderwijs: wetenschappers aan het woord”</vt:lpstr>
    </vt:vector>
  </TitlesOfParts>
  <Company>LUDO-MOBIL</Company>
  <LinksUpToDate>false</LinksUpToDate>
  <CharactersWithSpaces>1876</CharactersWithSpaces>
  <SharedDoc>false</SharedDoc>
  <HLinks>
    <vt:vector size="84" baseType="variant"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_Toc266371752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_Toc266371751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_Toc266371750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_Toc266371749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_Toc266371748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_Toc266371747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_Toc266371746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_Toc266371745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_Toc266371744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_Toc266371743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_Toc266371742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_Toc266371741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_Toc266371740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_Toc266371739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 van bijdrage
Reader “Visies op onderwijs: wetenschappers aan het woord”</dc:title>
  <dc:creator>Katrien Persoons</dc:creator>
  <cp:lastModifiedBy>Katrien Persoons</cp:lastModifiedBy>
  <cp:revision>1</cp:revision>
  <cp:lastPrinted>2010-07-08T15:20:00Z</cp:lastPrinted>
  <dcterms:created xsi:type="dcterms:W3CDTF">2018-06-11T09:11:00Z</dcterms:created>
  <dcterms:modified xsi:type="dcterms:W3CDTF">2018-06-11T09:13:00Z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0x010100E6FDCCE9A329254AA622B56963C1607D00E3ACF009A1869543BF0D2C19385F938E</vt:lpwstr>
  </property>
  <property fmtid="{D5CDD505-2E9C-101B-9397-08002B2CF9AE}" pid="3" name="doc_type">
    <vt:lpwstr>DOC</vt:lpwstr>
  </property>
  <property fmtid="{D5CDD505-2E9C-101B-9397-08002B2CF9AE}" pid="4" name="Werkjaar0">
    <vt:lpwstr>1617</vt:lpwstr>
  </property>
  <property fmtid="{D5CDD505-2E9C-101B-9397-08002B2CF9AE}" pid="5" name="Archiefdatum">
    <vt:filetime>2017-07-30T22:00:00Z</vt:filetime>
  </property>
  <property fmtid="{D5CDD505-2E9C-101B-9397-08002B2CF9AE}" pid="6" name="Intranet">
    <vt:bool>false</vt:bool>
  </property>
</Properties>
</file>